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49D86CFF" w:rsidR="004D3525" w:rsidRPr="008673CE" w:rsidRDefault="00186B8B" w:rsidP="004D3525"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D63EBA">
        <w:rPr>
          <w:sz w:val="24"/>
          <w:szCs w:val="24"/>
        </w:rPr>
        <w:t>- RECAP</w:t>
      </w:r>
      <w:r w:rsidR="00F454E2" w:rsidRPr="006C4CDA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490234">
        <w:rPr>
          <w:sz w:val="24"/>
          <w:szCs w:val="24"/>
        </w:rPr>
        <w:t>December 4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A939D7">
        <w:rPr>
          <w:sz w:val="24"/>
          <w:szCs w:val="24"/>
        </w:rPr>
        <w:t>5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CD1B19">
        <w:rPr>
          <w:sz w:val="24"/>
          <w:szCs w:val="24"/>
        </w:rPr>
        <w:br/>
      </w:r>
      <w:hyperlink r:id="rId5" w:history="1">
        <w:r w:rsidR="004D3525" w:rsidRPr="008673CE">
          <w:rPr>
            <w:rStyle w:val="Hyperlink"/>
          </w:rPr>
          <w:t>https://us02web.zoom.us/j/89326366970?pwd=iHCnRttcBQ9AmtQIWAN8hPLHiBaSw9.1</w:t>
        </w:r>
      </w:hyperlink>
      <w:r w:rsidR="004D3525">
        <w:br/>
      </w:r>
      <w:r w:rsidR="004D3525" w:rsidRPr="008673CE">
        <w:t>Meeting ID: 893 2636 6970</w:t>
      </w:r>
      <w:r w:rsidR="004D3525">
        <w:t xml:space="preserve">, </w:t>
      </w:r>
      <w:r w:rsidR="004D3525" w:rsidRPr="008673CE">
        <w:t xml:space="preserve">Passcode: 336393 </w:t>
      </w:r>
    </w:p>
    <w:p w14:paraId="4FE1AB23" w14:textId="2B3EE378" w:rsidR="00F75256" w:rsidRDefault="00E60808" w:rsidP="001A7C1A">
      <w:pPr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  <w:r w:rsidR="00E86A79">
        <w:rPr>
          <w:sz w:val="24"/>
          <w:szCs w:val="24"/>
        </w:rPr>
        <w:t>(</w:t>
      </w:r>
      <w:r w:rsidR="006D764D">
        <w:rPr>
          <w:sz w:val="24"/>
          <w:szCs w:val="24"/>
        </w:rPr>
        <w:t>45</w:t>
      </w:r>
      <w:r w:rsidR="0039481F">
        <w:rPr>
          <w:sz w:val="24"/>
          <w:szCs w:val="24"/>
        </w:rPr>
        <w:t>)</w:t>
      </w:r>
    </w:p>
    <w:p w14:paraId="2D025A93" w14:textId="70842128" w:rsidR="00490234" w:rsidRDefault="00490234" w:rsidP="00B3738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90234">
        <w:rPr>
          <w:sz w:val="24"/>
          <w:szCs w:val="24"/>
        </w:rPr>
        <w:t>Celebrating Cooperative Successes</w:t>
      </w:r>
      <w:r w:rsidR="00336200">
        <w:rPr>
          <w:sz w:val="24"/>
          <w:szCs w:val="24"/>
        </w:rPr>
        <w:t xml:space="preserve">!  </w:t>
      </w:r>
      <w:r w:rsidR="00096C91">
        <w:rPr>
          <w:sz w:val="24"/>
          <w:szCs w:val="24"/>
        </w:rPr>
        <w:t>A collaborative discussion</w:t>
      </w:r>
      <w:r w:rsidR="00943441" w:rsidRPr="00490234">
        <w:rPr>
          <w:sz w:val="24"/>
          <w:szCs w:val="24"/>
        </w:rPr>
        <w:t xml:space="preserve"> </w:t>
      </w:r>
    </w:p>
    <w:p w14:paraId="00E4285B" w14:textId="15B70987" w:rsidR="008D095C" w:rsidRPr="00BB251E" w:rsidRDefault="008D095C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 xml:space="preserve">Pam/Friendship Drive.  The decision “to invest in ourselves”.  Commercial Building: paint, new heating system, wreaths on door.  Renter: will allow them to </w:t>
      </w:r>
      <w:proofErr w:type="gramStart"/>
      <w:r w:rsidRPr="00BB251E">
        <w:rPr>
          <w:sz w:val="24"/>
          <w:szCs w:val="24"/>
        </w:rPr>
        <w:t>use</w:t>
      </w:r>
      <w:proofErr w:type="gramEnd"/>
      <w:r w:rsidRPr="00BB251E">
        <w:rPr>
          <w:sz w:val="24"/>
          <w:szCs w:val="24"/>
        </w:rPr>
        <w:t xml:space="preserve"> for annual meeting.</w:t>
      </w:r>
      <w:r w:rsidR="00E6061E" w:rsidRPr="00BB251E">
        <w:rPr>
          <w:sz w:val="24"/>
          <w:szCs w:val="24"/>
        </w:rPr>
        <w:t xml:space="preserve">  Building looks good, it feels good.  What can other ROCs learn from this</w:t>
      </w:r>
      <w:proofErr w:type="gramStart"/>
      <w:r w:rsidR="00E6061E" w:rsidRPr="00BB251E">
        <w:rPr>
          <w:sz w:val="24"/>
          <w:szCs w:val="24"/>
        </w:rPr>
        <w:t>:  think</w:t>
      </w:r>
      <w:proofErr w:type="gramEnd"/>
      <w:r w:rsidR="00E6061E" w:rsidRPr="00BB251E">
        <w:rPr>
          <w:sz w:val="24"/>
          <w:szCs w:val="24"/>
        </w:rPr>
        <w:t xml:space="preserve"> outside the box, to invest in ourselves.  With Tuscan Village across the street, improving </w:t>
      </w:r>
      <w:proofErr w:type="gramStart"/>
      <w:r w:rsidR="00E6061E" w:rsidRPr="00BB251E">
        <w:rPr>
          <w:sz w:val="24"/>
          <w:szCs w:val="24"/>
        </w:rPr>
        <w:t>the aesthetics</w:t>
      </w:r>
      <w:proofErr w:type="gramEnd"/>
      <w:r w:rsidR="00E6061E" w:rsidRPr="00BB251E">
        <w:rPr>
          <w:sz w:val="24"/>
          <w:szCs w:val="24"/>
        </w:rPr>
        <w:t xml:space="preserve"> is important for members of the community.</w:t>
      </w:r>
    </w:p>
    <w:p w14:paraId="3E8CC993" w14:textId="472941B3" w:rsidR="00E6061E" w:rsidRPr="00BB251E" w:rsidRDefault="00E6061E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 xml:space="preserve">Len/Medvil.  At the Annual Meeting, the budget sailed through – </w:t>
      </w:r>
      <w:proofErr w:type="gramStart"/>
      <w:r w:rsidRPr="00BB251E">
        <w:rPr>
          <w:sz w:val="24"/>
          <w:szCs w:val="24"/>
        </w:rPr>
        <w:t>in order to</w:t>
      </w:r>
      <w:proofErr w:type="gramEnd"/>
      <w:r w:rsidRPr="00BB251E">
        <w:rPr>
          <w:sz w:val="24"/>
          <w:szCs w:val="24"/>
        </w:rPr>
        <w:t xml:space="preserve"> take care of improvements, we need to do this, and no </w:t>
      </w:r>
      <w:r w:rsidR="00D27E8D" w:rsidRPr="00BB251E">
        <w:rPr>
          <w:sz w:val="24"/>
          <w:szCs w:val="24"/>
        </w:rPr>
        <w:t>neighbors</w:t>
      </w:r>
      <w:r w:rsidRPr="00BB251E">
        <w:rPr>
          <w:sz w:val="24"/>
          <w:szCs w:val="24"/>
        </w:rPr>
        <w:t xml:space="preserve"> resisted.  After that, </w:t>
      </w:r>
      <w:proofErr w:type="gramStart"/>
      <w:r w:rsidRPr="00BB251E">
        <w:rPr>
          <w:sz w:val="24"/>
          <w:szCs w:val="24"/>
        </w:rPr>
        <w:t>big</w:t>
      </w:r>
      <w:proofErr w:type="gramEnd"/>
      <w:r w:rsidRPr="00BB251E">
        <w:rPr>
          <w:sz w:val="24"/>
          <w:szCs w:val="24"/>
        </w:rPr>
        <w:t xml:space="preserve"> turnover on </w:t>
      </w:r>
      <w:proofErr w:type="gramStart"/>
      <w:r w:rsidRPr="00BB251E">
        <w:rPr>
          <w:sz w:val="24"/>
          <w:szCs w:val="24"/>
        </w:rPr>
        <w:t>the board</w:t>
      </w:r>
      <w:proofErr w:type="gramEnd"/>
      <w:r w:rsidRPr="00BB251E">
        <w:rPr>
          <w:sz w:val="24"/>
          <w:szCs w:val="24"/>
        </w:rPr>
        <w:t>.  DWGW trust fund: $2M.  1.6M loan, but $400k in grant for project.</w:t>
      </w:r>
    </w:p>
    <w:p w14:paraId="21CAEB8B" w14:textId="11157232" w:rsidR="003A1C28" w:rsidRPr="00BB251E" w:rsidRDefault="003A1C28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 xml:space="preserve">Frant/Medvil.  They did a good job communicating to members about the budget.  CMA engineers and Michelle Stevens came, and people knew what was happening.  Rent from 510 to 535, a $25/mo rent increase.  Other issues: increasing dogs from one to two, other: feeding the ducks at the pond.  So: </w:t>
      </w:r>
    </w:p>
    <w:p w14:paraId="3FE0FBCF" w14:textId="3BF0B6D9" w:rsidR="003A1C28" w:rsidRPr="00BB251E" w:rsidRDefault="003A1C28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>Victoria/Fox Hill: two rent increases: 40 and 60</w:t>
      </w:r>
      <w:proofErr w:type="gramStart"/>
      <w:r w:rsidRPr="00BB251E">
        <w:rPr>
          <w:sz w:val="24"/>
          <w:szCs w:val="24"/>
        </w:rPr>
        <w:t>.  Up</w:t>
      </w:r>
      <w:proofErr w:type="gramEnd"/>
      <w:r w:rsidRPr="00BB251E">
        <w:rPr>
          <w:sz w:val="24"/>
          <w:szCs w:val="24"/>
        </w:rPr>
        <w:t xml:space="preserve"> to 560.  New board members.</w:t>
      </w:r>
      <w:r w:rsidR="00D27E8D" w:rsidRPr="00BB251E">
        <w:rPr>
          <w:sz w:val="24"/>
          <w:szCs w:val="24"/>
        </w:rPr>
        <w:t xml:space="preserve">  What lessons were learned?  It was a new board, but they sat with Hodges and the Budget, and there was no way around it.  Being on the BOD you need to </w:t>
      </w:r>
      <w:proofErr w:type="gramStart"/>
      <w:r w:rsidR="00D27E8D" w:rsidRPr="00BB251E">
        <w:rPr>
          <w:sz w:val="24"/>
          <w:szCs w:val="24"/>
        </w:rPr>
        <w:t>research ,</w:t>
      </w:r>
      <w:proofErr w:type="gramEnd"/>
      <w:r w:rsidR="00D27E8D" w:rsidRPr="00BB251E">
        <w:rPr>
          <w:sz w:val="24"/>
          <w:szCs w:val="24"/>
        </w:rPr>
        <w:t xml:space="preserve"> and come with facts.</w:t>
      </w:r>
    </w:p>
    <w:p w14:paraId="2F32FED0" w14:textId="117AE253" w:rsidR="00D27E8D" w:rsidRPr="00BB251E" w:rsidRDefault="00D27E8D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>Pam: the Pakistani family moved out, new Spanish speaking family, new Hindi.</w:t>
      </w:r>
    </w:p>
    <w:p w14:paraId="4182DBFE" w14:textId="3571FE5F" w:rsidR="00D27E8D" w:rsidRPr="00BB251E" w:rsidRDefault="00D27E8D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>Victoria/Fox Hill: Her boyfriend bought a home from a member and is planning to rehab/flip it.</w:t>
      </w:r>
    </w:p>
    <w:p w14:paraId="1A587914" w14:textId="76F00416" w:rsidR="00D27E8D" w:rsidRPr="00BB251E" w:rsidRDefault="00D27E8D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 xml:space="preserve">Pam: Salem approved 11 homes next door – owned by Salem MH.  Over 55+.   He said: we can’t put one home </w:t>
      </w:r>
      <w:proofErr w:type="gramStart"/>
      <w:r w:rsidRPr="00BB251E">
        <w:rPr>
          <w:sz w:val="24"/>
          <w:szCs w:val="24"/>
        </w:rPr>
        <w:t>in,</w:t>
      </w:r>
      <w:proofErr w:type="gramEnd"/>
      <w:r w:rsidRPr="00BB251E">
        <w:rPr>
          <w:sz w:val="24"/>
          <w:szCs w:val="24"/>
        </w:rPr>
        <w:t xml:space="preserve"> it would look bad.  Len asked – was it already zoned for MH prior?  Pam said there was previously MH.</w:t>
      </w:r>
      <w:r w:rsidR="00BB251E" w:rsidRPr="00BB251E">
        <w:rPr>
          <w:sz w:val="24"/>
          <w:szCs w:val="24"/>
        </w:rPr>
        <w:t xml:space="preserve">   Last year – Salem MH took out an old home last year, and put a new one in.</w:t>
      </w:r>
    </w:p>
    <w:p w14:paraId="6C1996A2" w14:textId="4869C10A" w:rsidR="00BB251E" w:rsidRPr="00BB251E" w:rsidRDefault="00BB251E" w:rsidP="00BB251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B251E">
        <w:rPr>
          <w:sz w:val="24"/>
          <w:szCs w:val="24"/>
        </w:rPr>
        <w:t>Len/Medvil:  Positive turnover on the board: Deb Cyr is president, two new directors, people who haven’t been involve – so new energy and new ideas.  Frank:  Len set a high bar and set up systems – if they keep following.</w:t>
      </w:r>
    </w:p>
    <w:p w14:paraId="28DFE125" w14:textId="77777777" w:rsidR="00E6061E" w:rsidRPr="008D095C" w:rsidRDefault="00E6061E" w:rsidP="00E6061E">
      <w:pPr>
        <w:ind w:left="360"/>
        <w:rPr>
          <w:sz w:val="24"/>
          <w:szCs w:val="24"/>
        </w:rPr>
      </w:pPr>
    </w:p>
    <w:p w14:paraId="71784C79" w14:textId="3CACD363" w:rsidR="00820D32" w:rsidRPr="00490234" w:rsidRDefault="00490234" w:rsidP="00490234">
      <w:pPr>
        <w:rPr>
          <w:sz w:val="24"/>
          <w:szCs w:val="24"/>
        </w:rPr>
      </w:pPr>
      <w:r>
        <w:rPr>
          <w:sz w:val="24"/>
          <w:szCs w:val="24"/>
        </w:rPr>
        <w:t>7:15</w:t>
      </w:r>
      <w:r w:rsidR="00943441" w:rsidRPr="00490234">
        <w:rPr>
          <w:sz w:val="24"/>
          <w:szCs w:val="24"/>
        </w:rPr>
        <w:tab/>
      </w:r>
      <w:r w:rsidR="00820D32" w:rsidRPr="00490234">
        <w:rPr>
          <w:sz w:val="24"/>
          <w:szCs w:val="24"/>
        </w:rPr>
        <w:t xml:space="preserve">Call </w:t>
      </w:r>
      <w:r w:rsidR="00382F17" w:rsidRPr="00490234">
        <w:rPr>
          <w:sz w:val="24"/>
          <w:szCs w:val="24"/>
        </w:rPr>
        <w:t xml:space="preserve">ROC-2-ROC meeting </w:t>
      </w:r>
      <w:r w:rsidR="00820D32" w:rsidRPr="00490234">
        <w:rPr>
          <w:sz w:val="24"/>
          <w:szCs w:val="24"/>
        </w:rPr>
        <w:t>to order</w:t>
      </w:r>
      <w:r w:rsidR="004724A5" w:rsidRPr="00490234">
        <w:rPr>
          <w:sz w:val="24"/>
          <w:szCs w:val="24"/>
          <w:u w:val="single"/>
        </w:rPr>
        <w:t xml:space="preserve"> (</w:t>
      </w:r>
      <w:r w:rsidR="005F6830" w:rsidRPr="00490234">
        <w:rPr>
          <w:sz w:val="24"/>
          <w:szCs w:val="24"/>
          <w:u w:val="single"/>
        </w:rPr>
        <w:t>5</w:t>
      </w:r>
      <w:r w:rsidR="004724A5" w:rsidRPr="00490234">
        <w:rPr>
          <w:sz w:val="24"/>
          <w:szCs w:val="24"/>
          <w:u w:val="single"/>
        </w:rPr>
        <w:t>)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Cell phones down</w:t>
      </w:r>
    </w:p>
    <w:p w14:paraId="417E1B8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One person at a time</w:t>
      </w:r>
    </w:p>
    <w:p w14:paraId="1DF350E8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Step up/step back</w:t>
      </w:r>
    </w:p>
    <w:p w14:paraId="1A738A9B" w14:textId="39A340EC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Respect others’ opinions</w:t>
      </w:r>
    </w:p>
    <w:p w14:paraId="5D992A3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Discuss topics or ideas – no personal</w:t>
      </w:r>
    </w:p>
    <w:p w14:paraId="57F6160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Don’t assume that what you heard is what they said</w:t>
      </w:r>
    </w:p>
    <w:p w14:paraId="16B85A1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Civility</w:t>
      </w:r>
    </w:p>
    <w:p w14:paraId="39652A1A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No idea is too small</w:t>
      </w:r>
    </w:p>
    <w:p w14:paraId="790D0A0C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Meeting agendas set with (flexible) times</w:t>
      </w:r>
    </w:p>
    <w:p w14:paraId="04477010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 xml:space="preserve">Facilitator </w:t>
      </w:r>
      <w:proofErr w:type="gramStart"/>
      <w:r w:rsidRPr="00E846E8">
        <w:rPr>
          <w:rStyle w:val="Hyperlink"/>
          <w:sz w:val="20"/>
          <w:szCs w:val="20"/>
        </w:rPr>
        <w:t>runs</w:t>
      </w:r>
      <w:proofErr w:type="gramEnd"/>
      <w:r w:rsidRPr="00E846E8">
        <w:rPr>
          <w:rStyle w:val="Hyperlink"/>
          <w:sz w:val="20"/>
          <w:szCs w:val="20"/>
        </w:rPr>
        <w:t xml:space="preserve"> the meeting</w:t>
      </w:r>
    </w:p>
    <w:p w14:paraId="43A2D979" w14:textId="77777777" w:rsidR="00DF6B8D" w:rsidRPr="00E846E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 xml:space="preserve">Focus on solution, </w:t>
      </w:r>
      <w:proofErr w:type="gramStart"/>
      <w:r w:rsidRPr="00E846E8">
        <w:rPr>
          <w:rStyle w:val="Hyperlink"/>
          <w:sz w:val="20"/>
          <w:szCs w:val="20"/>
        </w:rPr>
        <w:t>not</w:t>
      </w:r>
      <w:proofErr w:type="gramEnd"/>
      <w:r w:rsidRPr="00E846E8">
        <w:rPr>
          <w:rStyle w:val="Hyperlink"/>
          <w:sz w:val="20"/>
          <w:szCs w:val="20"/>
        </w:rPr>
        <w:t xml:space="preserve"> problem</w:t>
      </w:r>
    </w:p>
    <w:p w14:paraId="67E85905" w14:textId="7F81B88F" w:rsidR="00263FA8" w:rsidRDefault="00DF6B8D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GRACE!</w:t>
      </w:r>
    </w:p>
    <w:p w14:paraId="03DF60E4" w14:textId="77777777" w:rsidR="005F6830" w:rsidRDefault="005F6830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  <w:sectPr w:rsidR="005F6830" w:rsidSect="005F68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330D8EFF" w14:textId="21FA5322" w:rsidR="00B54ABA" w:rsidRPr="009C4E4E" w:rsidRDefault="004A1458" w:rsidP="00E91E0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Review</w:t>
      </w:r>
      <w:proofErr w:type="gramEnd"/>
      <w:r>
        <w:rPr>
          <w:sz w:val="24"/>
          <w:szCs w:val="24"/>
        </w:rPr>
        <w:t xml:space="preserve"> previous </w:t>
      </w:r>
      <w:r w:rsidR="00BE71C4" w:rsidRPr="009C4E4E">
        <w:rPr>
          <w:sz w:val="24"/>
          <w:szCs w:val="24"/>
        </w:rPr>
        <w:t>meeting</w:t>
      </w:r>
      <w:r w:rsidR="004A04C7" w:rsidRPr="009C4E4E">
        <w:rPr>
          <w:sz w:val="24"/>
          <w:szCs w:val="24"/>
        </w:rPr>
        <w:t xml:space="preserve"> notes</w:t>
      </w:r>
    </w:p>
    <w:p w14:paraId="595F73BC" w14:textId="4C46EE35" w:rsidR="00B54ABA" w:rsidRPr="001C7172" w:rsidRDefault="00B54ABA" w:rsidP="00B54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C7172">
        <w:rPr>
          <w:sz w:val="24"/>
          <w:szCs w:val="24"/>
        </w:rPr>
        <w:t>Review agenda</w:t>
      </w:r>
    </w:p>
    <w:p w14:paraId="452CF3DD" w14:textId="12F016ED" w:rsidR="0039481F" w:rsidRDefault="008D0356" w:rsidP="005F683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F6830">
        <w:rPr>
          <w:sz w:val="24"/>
          <w:szCs w:val="24"/>
        </w:rPr>
        <w:t>Reports</w:t>
      </w:r>
      <w:r w:rsidR="00865D21" w:rsidRPr="005F6830">
        <w:rPr>
          <w:sz w:val="24"/>
          <w:szCs w:val="24"/>
        </w:rPr>
        <w:t xml:space="preserve"> and </w:t>
      </w:r>
      <w:r w:rsidR="006D764D" w:rsidRPr="005F6830">
        <w:rPr>
          <w:sz w:val="24"/>
          <w:szCs w:val="24"/>
        </w:rPr>
        <w:t>announcements (</w:t>
      </w:r>
      <w:r w:rsidR="004724A5" w:rsidRPr="005F6830">
        <w:rPr>
          <w:sz w:val="24"/>
          <w:szCs w:val="24"/>
        </w:rPr>
        <w:t>2)</w:t>
      </w:r>
    </w:p>
    <w:p w14:paraId="7AD2EA57" w14:textId="15A5B7F5" w:rsidR="00C434CD" w:rsidRDefault="00C434CD" w:rsidP="00C434CD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Links for these meetings, not going through Aron.  Can we streamline and send the link, either by QR or with a link.</w:t>
      </w:r>
    </w:p>
    <w:p w14:paraId="337F006A" w14:textId="7B64555F" w:rsidR="00C434CD" w:rsidRDefault="00C434CD" w:rsidP="00C434CD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Len suggested in ZOOM – a standing link?  </w:t>
      </w:r>
    </w:p>
    <w:p w14:paraId="5DF2CD6F" w14:textId="07689145" w:rsidR="00C434CD" w:rsidRPr="005F6830" w:rsidRDefault="00C434CD" w:rsidP="00C434CD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Business Cards with QR or Link – for distribution by members.</w:t>
      </w:r>
    </w:p>
    <w:p w14:paraId="2CB773FE" w14:textId="4E955092" w:rsidR="004724A5" w:rsidRDefault="00E86A79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7:</w:t>
      </w:r>
      <w:r w:rsidR="005F6830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490234">
        <w:rPr>
          <w:sz w:val="24"/>
          <w:szCs w:val="24"/>
        </w:rPr>
        <w:t>ROC Resident Survey</w:t>
      </w:r>
      <w:r w:rsidR="005F6830">
        <w:rPr>
          <w:sz w:val="24"/>
          <w:szCs w:val="24"/>
        </w:rPr>
        <w:t xml:space="preserve"> (</w:t>
      </w:r>
      <w:r w:rsidR="005A2ED4">
        <w:rPr>
          <w:sz w:val="24"/>
          <w:szCs w:val="24"/>
        </w:rPr>
        <w:t>25</w:t>
      </w:r>
      <w:r w:rsidR="005F6830">
        <w:rPr>
          <w:sz w:val="24"/>
          <w:szCs w:val="24"/>
        </w:rPr>
        <w:t>)</w:t>
      </w:r>
    </w:p>
    <w:p w14:paraId="51C660F6" w14:textId="41D11E8D" w:rsidR="008D095C" w:rsidRDefault="008D095C" w:rsidP="008D095C">
      <w:pPr>
        <w:ind w:left="1080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Appreciation!  Frank, Len, Kim – their leadership es exactly what ROC-2-ROC needs.</w:t>
      </w:r>
    </w:p>
    <w:p w14:paraId="27C7343A" w14:textId="77777777" w:rsidR="008D095C" w:rsidRPr="008D095C" w:rsidRDefault="008D095C" w:rsidP="008D095C">
      <w:pPr>
        <w:ind w:left="360" w:firstLine="720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WHY does R2R exist?</w:t>
      </w:r>
    </w:p>
    <w:p w14:paraId="202B6C4A" w14:textId="77777777" w:rsidR="008D095C" w:rsidRPr="008D095C" w:rsidRDefault="008D095C" w:rsidP="008D095C">
      <w:pPr>
        <w:numPr>
          <w:ilvl w:val="2"/>
          <w:numId w:val="14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What’s the purpose of this group?</w:t>
      </w:r>
    </w:p>
    <w:p w14:paraId="3CE616D8" w14:textId="77777777" w:rsidR="008D095C" w:rsidRDefault="008D095C" w:rsidP="008D095C">
      <w:pPr>
        <w:numPr>
          <w:ilvl w:val="2"/>
          <w:numId w:val="14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What outcomes would make this effort a success for members?</w:t>
      </w:r>
    </w:p>
    <w:p w14:paraId="2DD86D84" w14:textId="55639969" w:rsidR="008D095C" w:rsidRDefault="00CF2A85" w:rsidP="00CF2A85">
      <w:pPr>
        <w:numPr>
          <w:ilvl w:val="3"/>
          <w:numId w:val="14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Quality of life in their co-op</w:t>
      </w:r>
    </w:p>
    <w:p w14:paraId="6C569D2A" w14:textId="58F23594" w:rsidR="008D095C" w:rsidRDefault="00CF2A85" w:rsidP="00CF2A85">
      <w:pPr>
        <w:numPr>
          <w:ilvl w:val="3"/>
          <w:numId w:val="14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Satisfaction with BOD</w:t>
      </w:r>
    </w:p>
    <w:p w14:paraId="5BAFF9EE" w14:textId="1D4E3ACB" w:rsidR="008D095C" w:rsidRPr="008D095C" w:rsidRDefault="00CF2A85" w:rsidP="00CF2A85">
      <w:pPr>
        <w:numPr>
          <w:ilvl w:val="3"/>
          <w:numId w:val="14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Identify areas of improvement, for local board  </w:t>
      </w:r>
    </w:p>
    <w:p w14:paraId="67158935" w14:textId="77777777" w:rsidR="008D095C" w:rsidRPr="008D095C" w:rsidRDefault="008D095C" w:rsidP="008D095C">
      <w:pPr>
        <w:ind w:left="360" w:firstLine="720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Bridge back to the survey:</w:t>
      </w:r>
    </w:p>
    <w:p w14:paraId="403DB209" w14:textId="77777777" w:rsidR="008D095C" w:rsidRPr="008D095C" w:rsidRDefault="008D095C" w:rsidP="008D095C">
      <w:pPr>
        <w:numPr>
          <w:ilvl w:val="2"/>
          <w:numId w:val="15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How can a survey SUPPORT these goals</w:t>
      </w:r>
    </w:p>
    <w:p w14:paraId="19E3DFCF" w14:textId="77777777" w:rsidR="008D095C" w:rsidRPr="008D095C" w:rsidRDefault="008D095C" w:rsidP="008D095C">
      <w:pPr>
        <w:numPr>
          <w:ilvl w:val="2"/>
          <w:numId w:val="15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D095C">
        <w:rPr>
          <w:rFonts w:eastAsia="Aptos" w:cstheme="minorHAnsi"/>
          <w:kern w:val="2"/>
          <w:sz w:val="24"/>
          <w:szCs w:val="24"/>
          <w14:ligatures w14:val="standardContextual"/>
        </w:rPr>
        <w:t>What kind of information are helpful (vs – too personal or off-mission or other?)</w:t>
      </w:r>
    </w:p>
    <w:p w14:paraId="41751FC4" w14:textId="77777777" w:rsidR="008D095C" w:rsidRDefault="008D095C" w:rsidP="008D095C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  <w:u w:val="single"/>
        </w:rPr>
      </w:pPr>
    </w:p>
    <w:p w14:paraId="09955764" w14:textId="680FCE95" w:rsidR="008D095C" w:rsidRPr="008D095C" w:rsidRDefault="008D095C" w:rsidP="008D095C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8D095C">
        <w:rPr>
          <w:rFonts w:eastAsia="Calibri" w:cstheme="minorHAnsi"/>
          <w:sz w:val="24"/>
          <w:szCs w:val="24"/>
          <w:u w:val="single"/>
        </w:rPr>
        <w:t xml:space="preserve">ROC-2-ROC VISION </w:t>
      </w:r>
      <w:r w:rsidRPr="008D095C">
        <w:rPr>
          <w:rFonts w:eastAsia="Calibri" w:cstheme="minorHAnsi"/>
          <w:sz w:val="24"/>
          <w:szCs w:val="24"/>
          <w:u w:val="single"/>
        </w:rPr>
        <w:br/>
      </w:r>
      <w:r w:rsidRPr="008D095C">
        <w:rPr>
          <w:rFonts w:eastAsia="Calibri" w:cstheme="minorHAnsi"/>
          <w:sz w:val="24"/>
          <w:szCs w:val="24"/>
        </w:rPr>
        <w:t>Updated at the 2025 ROC-2-ROC Retreat</w:t>
      </w:r>
    </w:p>
    <w:p w14:paraId="414652F9" w14:textId="77777777" w:rsidR="008D095C" w:rsidRPr="008D095C" w:rsidRDefault="008D095C" w:rsidP="008D095C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</w:rPr>
      </w:pPr>
    </w:p>
    <w:p w14:paraId="41E9E469" w14:textId="77777777" w:rsidR="008D095C" w:rsidRPr="008D095C" w:rsidRDefault="008D095C" w:rsidP="008D095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D095C">
        <w:rPr>
          <w:rFonts w:eastAsia="Calibri" w:cstheme="minorHAnsi"/>
          <w:sz w:val="24"/>
          <w:szCs w:val="24"/>
        </w:rPr>
        <w:t xml:space="preserve">Develop meaningful and accessible </w:t>
      </w:r>
      <w:r w:rsidRPr="008D095C">
        <w:rPr>
          <w:rFonts w:eastAsia="Calibri" w:cstheme="minorHAnsi"/>
          <w:sz w:val="24"/>
          <w:szCs w:val="24"/>
          <w:highlight w:val="yellow"/>
        </w:rPr>
        <w:t>engagement opportunities</w:t>
      </w:r>
      <w:r w:rsidRPr="008D095C">
        <w:rPr>
          <w:rFonts w:eastAsia="Calibri" w:cstheme="minorHAnsi"/>
          <w:sz w:val="24"/>
          <w:szCs w:val="24"/>
        </w:rPr>
        <w:t xml:space="preserve"> for ROCs and provide frequent opportunities for ROC/stakeholder participation. </w:t>
      </w:r>
    </w:p>
    <w:p w14:paraId="44EC74B3" w14:textId="77777777" w:rsidR="008D095C" w:rsidRPr="008D095C" w:rsidRDefault="008D095C" w:rsidP="008D095C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3E45C7BA" w14:textId="77777777" w:rsidR="008D095C" w:rsidRPr="008D095C" w:rsidRDefault="008D095C" w:rsidP="008D095C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8D095C">
        <w:rPr>
          <w:rFonts w:eastAsia="Calibri" w:cstheme="minorHAnsi"/>
          <w:sz w:val="24"/>
          <w:szCs w:val="24"/>
        </w:rPr>
        <w:t xml:space="preserve">Present information and </w:t>
      </w:r>
      <w:proofErr w:type="gramStart"/>
      <w:r w:rsidRPr="008D095C">
        <w:rPr>
          <w:rFonts w:eastAsia="Calibri" w:cstheme="minorHAnsi"/>
          <w:sz w:val="24"/>
          <w:szCs w:val="24"/>
        </w:rPr>
        <w:t>provide assistance</w:t>
      </w:r>
      <w:proofErr w:type="gramEnd"/>
      <w:r w:rsidRPr="008D095C">
        <w:rPr>
          <w:rFonts w:eastAsia="Calibri" w:cstheme="minorHAnsi"/>
          <w:sz w:val="24"/>
          <w:szCs w:val="24"/>
        </w:rPr>
        <w:t xml:space="preserve"> in ways that will </w:t>
      </w:r>
      <w:r w:rsidRPr="008D095C">
        <w:rPr>
          <w:rFonts w:eastAsia="Calibri" w:cstheme="minorHAnsi"/>
          <w:sz w:val="24"/>
          <w:szCs w:val="24"/>
          <w:highlight w:val="yellow"/>
        </w:rPr>
        <w:t>enable co-op community members to participate, build skills, network with other co-ops, solve problems, and develop supporting relationships</w:t>
      </w:r>
      <w:r w:rsidRPr="008D095C">
        <w:rPr>
          <w:rFonts w:eastAsia="Calibri" w:cstheme="minorHAnsi"/>
          <w:sz w:val="24"/>
          <w:szCs w:val="24"/>
        </w:rPr>
        <w:t xml:space="preserve"> across NH co-ops.</w:t>
      </w:r>
    </w:p>
    <w:p w14:paraId="160BF61A" w14:textId="77777777" w:rsidR="008D095C" w:rsidRPr="008D095C" w:rsidRDefault="008D095C" w:rsidP="008D095C">
      <w:pPr>
        <w:spacing w:after="0" w:line="240" w:lineRule="auto"/>
        <w:ind w:left="720"/>
        <w:contextualSpacing/>
        <w:rPr>
          <w:rFonts w:eastAsia="Calibri" w:cstheme="minorHAnsi"/>
          <w:sz w:val="24"/>
          <w:szCs w:val="24"/>
        </w:rPr>
      </w:pPr>
    </w:p>
    <w:p w14:paraId="63ECFA84" w14:textId="77777777" w:rsidR="008D095C" w:rsidRPr="008D095C" w:rsidRDefault="008D095C" w:rsidP="008D095C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8D095C">
        <w:rPr>
          <w:rFonts w:eastAsia="Calibri" w:cstheme="minorHAnsi"/>
          <w:sz w:val="24"/>
          <w:szCs w:val="24"/>
          <w:highlight w:val="yellow"/>
        </w:rPr>
        <w:t>Participate and lead advocacy efforts</w:t>
      </w:r>
      <w:r w:rsidRPr="008D095C">
        <w:rPr>
          <w:rFonts w:eastAsia="Calibri" w:cstheme="minorHAnsi"/>
          <w:sz w:val="24"/>
          <w:szCs w:val="24"/>
        </w:rPr>
        <w:t xml:space="preserve"> that maximize the strength, stability and sustainability of ROCs in New Hampshire.</w:t>
      </w:r>
    </w:p>
    <w:p w14:paraId="15538734" w14:textId="77777777" w:rsidR="008D095C" w:rsidRPr="008D095C" w:rsidRDefault="008D095C" w:rsidP="008D095C">
      <w:pPr>
        <w:spacing w:after="0" w:line="240" w:lineRule="auto"/>
        <w:ind w:left="720"/>
        <w:contextualSpacing/>
        <w:rPr>
          <w:rFonts w:eastAsia="Calibri" w:cstheme="minorHAnsi"/>
          <w:sz w:val="24"/>
          <w:szCs w:val="24"/>
        </w:rPr>
      </w:pPr>
    </w:p>
    <w:p w14:paraId="407682EC" w14:textId="77777777" w:rsidR="008D095C" w:rsidRPr="008D095C" w:rsidRDefault="008D095C" w:rsidP="008D095C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8D095C">
        <w:rPr>
          <w:rFonts w:eastAsia="Calibri" w:cstheme="minorHAnsi"/>
          <w:sz w:val="24"/>
          <w:szCs w:val="24"/>
        </w:rPr>
        <w:t xml:space="preserve">Produce outcomes that are </w:t>
      </w:r>
      <w:r w:rsidRPr="008D095C">
        <w:rPr>
          <w:rFonts w:eastAsia="Calibri" w:cstheme="minorHAnsi"/>
          <w:sz w:val="24"/>
          <w:szCs w:val="24"/>
          <w:highlight w:val="yellow"/>
        </w:rPr>
        <w:t>responsive to community needs</w:t>
      </w:r>
      <w:r w:rsidRPr="008D095C">
        <w:rPr>
          <w:rFonts w:eastAsia="Calibri" w:cstheme="minorHAnsi"/>
          <w:sz w:val="24"/>
          <w:szCs w:val="24"/>
        </w:rPr>
        <w:t>, are collaborative, and are aligned with the goal of ROCs supporting ROCs.</w:t>
      </w:r>
    </w:p>
    <w:p w14:paraId="1D8977F2" w14:textId="77777777" w:rsidR="008D095C" w:rsidRPr="008D095C" w:rsidRDefault="008D095C" w:rsidP="008D095C">
      <w:pPr>
        <w:spacing w:after="0" w:line="240" w:lineRule="auto"/>
        <w:ind w:left="720"/>
        <w:contextualSpacing/>
        <w:rPr>
          <w:rFonts w:eastAsia="Calibri" w:cstheme="minorHAnsi"/>
          <w:sz w:val="24"/>
          <w:szCs w:val="24"/>
        </w:rPr>
      </w:pPr>
    </w:p>
    <w:p w14:paraId="3DCB3B15" w14:textId="77777777" w:rsidR="008D095C" w:rsidRPr="008D095C" w:rsidRDefault="008D095C" w:rsidP="008D095C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8D095C">
        <w:rPr>
          <w:rFonts w:eastAsia="Calibri" w:cstheme="minorHAnsi"/>
          <w:sz w:val="24"/>
          <w:szCs w:val="24"/>
          <w:highlight w:val="yellow"/>
        </w:rPr>
        <w:t>Cultivate ROC Ambassadors</w:t>
      </w:r>
      <w:r w:rsidRPr="008D095C">
        <w:rPr>
          <w:rFonts w:eastAsia="Calibri" w:cstheme="minorHAnsi"/>
          <w:sz w:val="24"/>
          <w:szCs w:val="24"/>
        </w:rPr>
        <w:t xml:space="preserve"> as spokespersons for the ROC movement, in New Hampshire, and across the country.</w:t>
      </w:r>
    </w:p>
    <w:p w14:paraId="13B7688A" w14:textId="77777777" w:rsidR="008D095C" w:rsidRDefault="008D095C" w:rsidP="008B1C4C">
      <w:pPr>
        <w:pStyle w:val="m14181396398590785msolistparagraph"/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</w:p>
    <w:p w14:paraId="6DD8985D" w14:textId="31F5CE20" w:rsidR="00CF2A85" w:rsidRDefault="00CF2A85" w:rsidP="00ED552A">
      <w:pPr>
        <w:pStyle w:val="m14181396398590785msolistparagraph"/>
        <w:numPr>
          <w:ilvl w:val="1"/>
          <w:numId w:val="17"/>
        </w:numPr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Survey information: clearer vision of what people want to discuss at the Town Halls</w:t>
      </w:r>
    </w:p>
    <w:p w14:paraId="0DD4C49F" w14:textId="3DF17EB0" w:rsidR="00CF2A85" w:rsidRDefault="00CF2A85" w:rsidP="00ED552A">
      <w:pPr>
        <w:pStyle w:val="m14181396398590785msolistparagraph"/>
        <w:numPr>
          <w:ilvl w:val="2"/>
          <w:numId w:val="17"/>
        </w:numPr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are your expectations of your board of directors?  Some people have unrealistic expectations of what boards can/can’t do</w:t>
      </w:r>
    </w:p>
    <w:p w14:paraId="38975580" w14:textId="7495F057" w:rsidR="00ED552A" w:rsidRDefault="00ED552A" w:rsidP="00ED552A">
      <w:pPr>
        <w:pStyle w:val="m14181396398590785msolistparagraph"/>
        <w:numPr>
          <w:ilvl w:val="2"/>
          <w:numId w:val="17"/>
        </w:numPr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Would it be helpful for others from other co-ops </w:t>
      </w:r>
      <w:proofErr w:type="gramStart"/>
      <w:r>
        <w:rPr>
          <w:rFonts w:asciiTheme="minorHAnsi" w:hAnsiTheme="minorHAnsi" w:cstheme="minorHAnsi"/>
          <w:sz w:val="24"/>
          <w:szCs w:val="24"/>
        </w:rPr>
        <w:t>share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ideas with your co-op, either in-person or virtually?  Going to another co-op would result in more connections.  Now appearing: Frank!!</w:t>
      </w:r>
    </w:p>
    <w:p w14:paraId="7DEAE788" w14:textId="3732219B" w:rsidR="00ED552A" w:rsidRDefault="00ED552A" w:rsidP="00ED552A">
      <w:pPr>
        <w:pStyle w:val="m14181396398590785msolistparagraph"/>
        <w:numPr>
          <w:ilvl w:val="2"/>
          <w:numId w:val="17"/>
        </w:numPr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people feel they are being heard?  BOD not listening?  Timeliness of making things happen instantly: complaints, etc.</w:t>
      </w:r>
    </w:p>
    <w:p w14:paraId="3D73AA3B" w14:textId="2352C70E" w:rsidR="00ED552A" w:rsidRDefault="00ED552A" w:rsidP="00ED552A">
      <w:pPr>
        <w:pStyle w:val="m14181396398590785msolistparagraph"/>
        <w:numPr>
          <w:ilvl w:val="2"/>
          <w:numId w:val="17"/>
        </w:numPr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people have a good understanding of budgets and spending?  (</w:t>
      </w:r>
      <w:proofErr w:type="gramStart"/>
      <w:r>
        <w:rPr>
          <w:rFonts w:asciiTheme="minorHAnsi" w:hAnsiTheme="minorHAnsi" w:cstheme="minorHAnsi"/>
          <w:sz w:val="24"/>
          <w:szCs w:val="24"/>
        </w:rPr>
        <w:t>helping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to understand lot rent/affordability.</w:t>
      </w:r>
    </w:p>
    <w:p w14:paraId="496CAB81" w14:textId="1AC4D045" w:rsidR="00ED552A" w:rsidRDefault="00ED552A" w:rsidP="00ED552A">
      <w:pPr>
        <w:pStyle w:val="m14181396398590785msolistparagraph"/>
        <w:numPr>
          <w:ilvl w:val="2"/>
          <w:numId w:val="17"/>
        </w:numPr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What are your community needs?  (this helps reveal Town Hall topics).  </w:t>
      </w:r>
    </w:p>
    <w:p w14:paraId="6440E80F" w14:textId="69914CA0" w:rsidR="00ED552A" w:rsidRDefault="00ED552A" w:rsidP="00ED552A">
      <w:pPr>
        <w:pStyle w:val="m14181396398590785msolistparagraph"/>
        <w:spacing w:before="0" w:beforeAutospacing="0" w:after="160" w:afterAutospacing="0" w:line="252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 there an opportunity for communication/feedback?</w:t>
      </w:r>
    </w:p>
    <w:p w14:paraId="277CBBE6" w14:textId="77777777" w:rsidR="006859CC" w:rsidRDefault="006859CC" w:rsidP="00ED552A">
      <w:pPr>
        <w:pStyle w:val="m14181396398590785msolistparagraph"/>
        <w:spacing w:before="0" w:beforeAutospacing="0" w:after="160" w:afterAutospacing="0" w:line="252" w:lineRule="auto"/>
        <w:ind w:left="2880"/>
        <w:rPr>
          <w:rFonts w:asciiTheme="minorHAnsi" w:hAnsiTheme="minorHAnsi" w:cstheme="minorHAnsi"/>
          <w:sz w:val="24"/>
          <w:szCs w:val="24"/>
        </w:rPr>
      </w:pPr>
    </w:p>
    <w:p w14:paraId="194B22AA" w14:textId="009BABA7" w:rsidR="006859CC" w:rsidRDefault="006859CC" w:rsidP="00ED552A">
      <w:pPr>
        <w:pStyle w:val="m14181396398590785msolistparagraph"/>
        <w:spacing w:before="0" w:beforeAutospacing="0" w:after="160" w:afterAutospacing="0" w:line="252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Focus on quality of life vs. board performance</w:t>
      </w:r>
    </w:p>
    <w:p w14:paraId="0DD29281" w14:textId="5DB35D53" w:rsidR="006859CC" w:rsidRDefault="006859CC" w:rsidP="00ED552A">
      <w:pPr>
        <w:pStyle w:val="m14181396398590785msolistparagraph"/>
        <w:spacing w:before="0" w:beforeAutospacing="0" w:after="160" w:afterAutospacing="0" w:line="252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would make you want to attend board/membership meetings?</w:t>
      </w:r>
    </w:p>
    <w:p w14:paraId="0A1E7A80" w14:textId="7A7FDEB8" w:rsidR="006F3AC0" w:rsidRDefault="006F3AC0" w:rsidP="006F3AC0">
      <w:pPr>
        <w:pStyle w:val="m14181396398590785msolistparagraph"/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YES!  Additional Survey meeting to review draft/make recommendations.</w:t>
      </w:r>
    </w:p>
    <w:p w14:paraId="34CCBFD6" w14:textId="5CE96DBD" w:rsidR="006F3AC0" w:rsidRDefault="006F3AC0" w:rsidP="006F3AC0">
      <w:pPr>
        <w:pStyle w:val="m14181396398590785msolistparagraph"/>
        <w:spacing w:before="0" w:beforeAutospacing="0" w:after="160" w:afterAutospacing="0" w:line="25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Kelli to share Carsey (first) study.</w:t>
      </w:r>
    </w:p>
    <w:p w14:paraId="2D65BD62" w14:textId="0C1A39F1" w:rsidR="00263FA8" w:rsidRPr="005F6830" w:rsidRDefault="006859CC" w:rsidP="005B0768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bookmarkEnd w:id="1"/>
    </w:p>
    <w:sectPr w:rsidR="00263FA8" w:rsidRPr="005F6830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43B"/>
    <w:multiLevelType w:val="hybridMultilevel"/>
    <w:tmpl w:val="AC2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3C64E3"/>
    <w:multiLevelType w:val="hybridMultilevel"/>
    <w:tmpl w:val="F0D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94D63"/>
    <w:multiLevelType w:val="hybridMultilevel"/>
    <w:tmpl w:val="0DEA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AE34C2"/>
    <w:multiLevelType w:val="hybridMultilevel"/>
    <w:tmpl w:val="62CA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E2C21"/>
    <w:multiLevelType w:val="hybridMultilevel"/>
    <w:tmpl w:val="FB080D5E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4"/>
  </w:num>
  <w:num w:numId="2" w16cid:durableId="1518612831">
    <w:abstractNumId w:val="10"/>
  </w:num>
  <w:num w:numId="3" w16cid:durableId="1307468299">
    <w:abstractNumId w:val="2"/>
  </w:num>
  <w:num w:numId="4" w16cid:durableId="1560821182">
    <w:abstractNumId w:val="7"/>
  </w:num>
  <w:num w:numId="5" w16cid:durableId="1115443061">
    <w:abstractNumId w:val="13"/>
  </w:num>
  <w:num w:numId="6" w16cid:durableId="822115885">
    <w:abstractNumId w:val="12"/>
  </w:num>
  <w:num w:numId="7" w16cid:durableId="1959873741">
    <w:abstractNumId w:val="3"/>
  </w:num>
  <w:num w:numId="8" w16cid:durableId="137963042">
    <w:abstractNumId w:val="5"/>
  </w:num>
  <w:num w:numId="9" w16cid:durableId="1701474844">
    <w:abstractNumId w:val="4"/>
  </w:num>
  <w:num w:numId="10" w16cid:durableId="623391388">
    <w:abstractNumId w:val="6"/>
  </w:num>
  <w:num w:numId="11" w16cid:durableId="633563528">
    <w:abstractNumId w:val="1"/>
  </w:num>
  <w:num w:numId="12" w16cid:durableId="242567211">
    <w:abstractNumId w:val="11"/>
  </w:num>
  <w:num w:numId="13" w16cid:durableId="430393701">
    <w:abstractNumId w:val="16"/>
  </w:num>
  <w:num w:numId="14" w16cid:durableId="1849176384">
    <w:abstractNumId w:val="0"/>
  </w:num>
  <w:num w:numId="15" w16cid:durableId="180977285">
    <w:abstractNumId w:val="15"/>
  </w:num>
  <w:num w:numId="16" w16cid:durableId="551039832">
    <w:abstractNumId w:val="8"/>
  </w:num>
  <w:num w:numId="17" w16cid:durableId="1218859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42076"/>
    <w:rsid w:val="00044825"/>
    <w:rsid w:val="00052BED"/>
    <w:rsid w:val="00052DE0"/>
    <w:rsid w:val="00072436"/>
    <w:rsid w:val="0007619E"/>
    <w:rsid w:val="00076BE6"/>
    <w:rsid w:val="00077107"/>
    <w:rsid w:val="000813D3"/>
    <w:rsid w:val="0009424D"/>
    <w:rsid w:val="0009506F"/>
    <w:rsid w:val="00096C91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105542"/>
    <w:rsid w:val="001121C6"/>
    <w:rsid w:val="001164E6"/>
    <w:rsid w:val="00127060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C3813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36200"/>
    <w:rsid w:val="00352533"/>
    <w:rsid w:val="003600F8"/>
    <w:rsid w:val="00366F55"/>
    <w:rsid w:val="00374A26"/>
    <w:rsid w:val="00382F17"/>
    <w:rsid w:val="0038344B"/>
    <w:rsid w:val="003870D1"/>
    <w:rsid w:val="0039481F"/>
    <w:rsid w:val="003A1C28"/>
    <w:rsid w:val="003B0887"/>
    <w:rsid w:val="003B5FA0"/>
    <w:rsid w:val="003C0D24"/>
    <w:rsid w:val="003C5811"/>
    <w:rsid w:val="003D157B"/>
    <w:rsid w:val="003D7047"/>
    <w:rsid w:val="003E04CA"/>
    <w:rsid w:val="003E559A"/>
    <w:rsid w:val="003E6A6C"/>
    <w:rsid w:val="003F3C50"/>
    <w:rsid w:val="00402511"/>
    <w:rsid w:val="004030FB"/>
    <w:rsid w:val="0040383C"/>
    <w:rsid w:val="00423613"/>
    <w:rsid w:val="0042407E"/>
    <w:rsid w:val="0043087F"/>
    <w:rsid w:val="00431A6A"/>
    <w:rsid w:val="00435205"/>
    <w:rsid w:val="00436CCC"/>
    <w:rsid w:val="004446AD"/>
    <w:rsid w:val="004452B3"/>
    <w:rsid w:val="00450016"/>
    <w:rsid w:val="00456C25"/>
    <w:rsid w:val="00462E1C"/>
    <w:rsid w:val="00470B38"/>
    <w:rsid w:val="004724A5"/>
    <w:rsid w:val="00473171"/>
    <w:rsid w:val="00481C88"/>
    <w:rsid w:val="00490234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F3344"/>
    <w:rsid w:val="005008C4"/>
    <w:rsid w:val="00527816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93970"/>
    <w:rsid w:val="005A2ED4"/>
    <w:rsid w:val="005A78ED"/>
    <w:rsid w:val="005A79F0"/>
    <w:rsid w:val="005B0768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4B9D"/>
    <w:rsid w:val="0060799E"/>
    <w:rsid w:val="006143B9"/>
    <w:rsid w:val="006212DF"/>
    <w:rsid w:val="00621372"/>
    <w:rsid w:val="00624883"/>
    <w:rsid w:val="00635F20"/>
    <w:rsid w:val="00635FE0"/>
    <w:rsid w:val="00643980"/>
    <w:rsid w:val="00647447"/>
    <w:rsid w:val="00660407"/>
    <w:rsid w:val="00662A36"/>
    <w:rsid w:val="00674F40"/>
    <w:rsid w:val="006750D6"/>
    <w:rsid w:val="006752EA"/>
    <w:rsid w:val="0067707D"/>
    <w:rsid w:val="006812D9"/>
    <w:rsid w:val="00684CFF"/>
    <w:rsid w:val="006859CC"/>
    <w:rsid w:val="00686316"/>
    <w:rsid w:val="006871B2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EC8"/>
    <w:rsid w:val="006D764D"/>
    <w:rsid w:val="006D7FAE"/>
    <w:rsid w:val="006E4203"/>
    <w:rsid w:val="006E4A5A"/>
    <w:rsid w:val="006F0E18"/>
    <w:rsid w:val="006F1490"/>
    <w:rsid w:val="006F3AC0"/>
    <w:rsid w:val="0070017E"/>
    <w:rsid w:val="00700A20"/>
    <w:rsid w:val="007043A8"/>
    <w:rsid w:val="00732169"/>
    <w:rsid w:val="007330DF"/>
    <w:rsid w:val="00734E5B"/>
    <w:rsid w:val="0074637D"/>
    <w:rsid w:val="00764969"/>
    <w:rsid w:val="00772D69"/>
    <w:rsid w:val="007731F7"/>
    <w:rsid w:val="007834CE"/>
    <w:rsid w:val="00792F72"/>
    <w:rsid w:val="007C378F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43F68"/>
    <w:rsid w:val="00846BD1"/>
    <w:rsid w:val="0085126E"/>
    <w:rsid w:val="00853841"/>
    <w:rsid w:val="00865D21"/>
    <w:rsid w:val="008673CE"/>
    <w:rsid w:val="0087750E"/>
    <w:rsid w:val="00881C10"/>
    <w:rsid w:val="00884449"/>
    <w:rsid w:val="008B1C4C"/>
    <w:rsid w:val="008D0356"/>
    <w:rsid w:val="008D095C"/>
    <w:rsid w:val="008D4635"/>
    <w:rsid w:val="008D4F0B"/>
    <w:rsid w:val="008D6E89"/>
    <w:rsid w:val="008D780F"/>
    <w:rsid w:val="008E099E"/>
    <w:rsid w:val="008E18AC"/>
    <w:rsid w:val="008E6D77"/>
    <w:rsid w:val="008F475D"/>
    <w:rsid w:val="00902D70"/>
    <w:rsid w:val="00904064"/>
    <w:rsid w:val="009050E5"/>
    <w:rsid w:val="00905672"/>
    <w:rsid w:val="00905CDD"/>
    <w:rsid w:val="00906295"/>
    <w:rsid w:val="00915A86"/>
    <w:rsid w:val="009201FB"/>
    <w:rsid w:val="00923A4C"/>
    <w:rsid w:val="00923C7D"/>
    <w:rsid w:val="00926403"/>
    <w:rsid w:val="00931EE1"/>
    <w:rsid w:val="00943441"/>
    <w:rsid w:val="00944AD5"/>
    <w:rsid w:val="00992982"/>
    <w:rsid w:val="009961CC"/>
    <w:rsid w:val="00996448"/>
    <w:rsid w:val="009A4C47"/>
    <w:rsid w:val="009A5D0C"/>
    <w:rsid w:val="009B3779"/>
    <w:rsid w:val="009B44E7"/>
    <w:rsid w:val="009C4E4E"/>
    <w:rsid w:val="009D7652"/>
    <w:rsid w:val="009E5873"/>
    <w:rsid w:val="009F07B3"/>
    <w:rsid w:val="009F1EFE"/>
    <w:rsid w:val="00A00226"/>
    <w:rsid w:val="00A00EA9"/>
    <w:rsid w:val="00A02CA6"/>
    <w:rsid w:val="00A124E6"/>
    <w:rsid w:val="00A1422D"/>
    <w:rsid w:val="00A357FC"/>
    <w:rsid w:val="00A43C5A"/>
    <w:rsid w:val="00A51B2A"/>
    <w:rsid w:val="00A65B66"/>
    <w:rsid w:val="00A939D7"/>
    <w:rsid w:val="00AA1F9E"/>
    <w:rsid w:val="00AA3AA7"/>
    <w:rsid w:val="00AB049F"/>
    <w:rsid w:val="00AB0E47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60F4"/>
    <w:rsid w:val="00B270D7"/>
    <w:rsid w:val="00B3544C"/>
    <w:rsid w:val="00B36263"/>
    <w:rsid w:val="00B364B1"/>
    <w:rsid w:val="00B40A66"/>
    <w:rsid w:val="00B4445C"/>
    <w:rsid w:val="00B46342"/>
    <w:rsid w:val="00B54ABA"/>
    <w:rsid w:val="00B56006"/>
    <w:rsid w:val="00B65855"/>
    <w:rsid w:val="00B7203E"/>
    <w:rsid w:val="00B7548A"/>
    <w:rsid w:val="00B82E4D"/>
    <w:rsid w:val="00B90612"/>
    <w:rsid w:val="00B93BB7"/>
    <w:rsid w:val="00BB251E"/>
    <w:rsid w:val="00BC67DE"/>
    <w:rsid w:val="00BD004D"/>
    <w:rsid w:val="00BD1FA5"/>
    <w:rsid w:val="00BD594B"/>
    <w:rsid w:val="00BD59A8"/>
    <w:rsid w:val="00BE1123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434CD"/>
    <w:rsid w:val="00C532C1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46DD"/>
    <w:rsid w:val="00CF1388"/>
    <w:rsid w:val="00CF1415"/>
    <w:rsid w:val="00CF2A85"/>
    <w:rsid w:val="00CF59C3"/>
    <w:rsid w:val="00D15892"/>
    <w:rsid w:val="00D15FFD"/>
    <w:rsid w:val="00D20A3C"/>
    <w:rsid w:val="00D214C2"/>
    <w:rsid w:val="00D21BFD"/>
    <w:rsid w:val="00D27E8D"/>
    <w:rsid w:val="00D34EA9"/>
    <w:rsid w:val="00D3594A"/>
    <w:rsid w:val="00D45DD1"/>
    <w:rsid w:val="00D464C0"/>
    <w:rsid w:val="00D5039D"/>
    <w:rsid w:val="00D52D9F"/>
    <w:rsid w:val="00D563A9"/>
    <w:rsid w:val="00D56EE1"/>
    <w:rsid w:val="00D63EBA"/>
    <w:rsid w:val="00D72482"/>
    <w:rsid w:val="00D77DBF"/>
    <w:rsid w:val="00D8749D"/>
    <w:rsid w:val="00DA1D0E"/>
    <w:rsid w:val="00DA43B4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40F92"/>
    <w:rsid w:val="00E6061E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7AE"/>
    <w:rsid w:val="00ED552A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09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326366970?pwd=iHCnRttcBQ9AmtQIWAN8hPLHiBaSw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4</cp:revision>
  <cp:lastPrinted>2025-06-12T15:32:00Z</cp:lastPrinted>
  <dcterms:created xsi:type="dcterms:W3CDTF">2025-12-05T01:05:00Z</dcterms:created>
  <dcterms:modified xsi:type="dcterms:W3CDTF">2026-01-07T18:14:00Z</dcterms:modified>
</cp:coreProperties>
</file>